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84" w:rsidRPr="002E70E4" w:rsidRDefault="002E70E4">
      <w:pPr>
        <w:jc w:val="right"/>
        <w:rPr>
          <w:rFonts w:ascii="Times New Roman" w:hAnsi="Times New Roman" w:cs="Times New Roman"/>
          <w:sz w:val="24"/>
          <w:szCs w:val="24"/>
        </w:rPr>
      </w:pPr>
      <w:r w:rsidRPr="002E70E4">
        <w:rPr>
          <w:rFonts w:ascii="Times New Roman" w:hAnsi="Times New Roman" w:cs="Times New Roman"/>
          <w:sz w:val="24"/>
          <w:szCs w:val="24"/>
        </w:rPr>
        <w:t>УТВЕРЖДАЮ</w:t>
      </w: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proofErr w:type="spellStart"/>
      <w:r w:rsidRPr="002E70E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2E70E4">
        <w:rPr>
          <w:rFonts w:ascii="Times New Roman" w:hAnsi="Times New Roman" w:cs="Times New Roman"/>
          <w:sz w:val="24"/>
          <w:szCs w:val="24"/>
        </w:rPr>
        <w:t>. руководителя  Дальневосточного</w:t>
      </w:r>
    </w:p>
    <w:p w:rsidR="00E23984" w:rsidRPr="002E70E4" w:rsidRDefault="002E70E4">
      <w:pPr>
        <w:jc w:val="right"/>
        <w:rPr>
          <w:rFonts w:ascii="Times New Roman" w:hAnsi="Times New Roman" w:cs="Times New Roman"/>
          <w:sz w:val="24"/>
          <w:szCs w:val="24"/>
        </w:rPr>
      </w:pPr>
      <w:r w:rsidRPr="002E70E4">
        <w:rPr>
          <w:rFonts w:ascii="Times New Roman" w:hAnsi="Times New Roman" w:cs="Times New Roman"/>
          <w:sz w:val="24"/>
          <w:szCs w:val="24"/>
        </w:rPr>
        <w:t>Управления Ростехнадзора</w:t>
      </w: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  <w:sz w:val="24"/>
          <w:szCs w:val="24"/>
        </w:rPr>
        <w:t>_________________  Ю.В. Кадочников</w:t>
      </w:r>
    </w:p>
    <w:p w:rsidR="00E23984" w:rsidRPr="002E70E4" w:rsidRDefault="002E70E4">
      <w:pPr>
        <w:jc w:val="center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>ГРАФИК</w:t>
      </w:r>
    </w:p>
    <w:p w:rsidR="00E23984" w:rsidRPr="002E70E4" w:rsidRDefault="002E70E4">
      <w:pPr>
        <w:jc w:val="center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>согласования планов развития горных работ на 201</w:t>
      </w:r>
      <w:r w:rsidRPr="002E70E4">
        <w:rPr>
          <w:rFonts w:ascii="Times New Roman" w:hAnsi="Times New Roman" w:cs="Times New Roman"/>
        </w:rPr>
        <w:t xml:space="preserve">8 </w:t>
      </w:r>
      <w:r w:rsidRPr="002E70E4">
        <w:rPr>
          <w:rFonts w:ascii="Times New Roman" w:hAnsi="Times New Roman" w:cs="Times New Roman"/>
        </w:rPr>
        <w:t>год</w:t>
      </w:r>
    </w:p>
    <w:p w:rsidR="00E23984" w:rsidRPr="002E70E4" w:rsidRDefault="002E70E4">
      <w:pPr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>На территории Хабаровского края:</w:t>
      </w:r>
    </w:p>
    <w:p w:rsidR="00E23984" w:rsidRPr="002E70E4" w:rsidRDefault="002E70E4">
      <w:pPr>
        <w:spacing w:after="0" w:line="240" w:lineRule="auto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 xml:space="preserve">рассмотрение планов развития горных работ состоится по </w:t>
      </w:r>
      <w:r w:rsidRPr="002E70E4">
        <w:rPr>
          <w:rFonts w:ascii="Times New Roman" w:hAnsi="Times New Roman" w:cs="Times New Roman"/>
        </w:rPr>
        <w:t xml:space="preserve">адресу: г. Хабаровск, ул. </w:t>
      </w:r>
      <w:proofErr w:type="spellStart"/>
      <w:r w:rsidRPr="002E70E4">
        <w:rPr>
          <w:rFonts w:ascii="Times New Roman" w:hAnsi="Times New Roman" w:cs="Times New Roman"/>
        </w:rPr>
        <w:t>Запарина</w:t>
      </w:r>
      <w:proofErr w:type="spellEnd"/>
      <w:r w:rsidRPr="002E70E4">
        <w:rPr>
          <w:rFonts w:ascii="Times New Roman" w:hAnsi="Times New Roman" w:cs="Times New Roman"/>
        </w:rPr>
        <w:t xml:space="preserve"> 76,  </w:t>
      </w:r>
      <w:proofErr w:type="spellStart"/>
      <w:r w:rsidRPr="002E70E4">
        <w:rPr>
          <w:rFonts w:ascii="Times New Roman" w:hAnsi="Times New Roman" w:cs="Times New Roman"/>
        </w:rPr>
        <w:t>каб</w:t>
      </w:r>
      <w:proofErr w:type="spellEnd"/>
      <w:r w:rsidRPr="002E70E4">
        <w:rPr>
          <w:rFonts w:ascii="Times New Roman" w:hAnsi="Times New Roman" w:cs="Times New Roman"/>
        </w:rPr>
        <w:t>.</w:t>
      </w:r>
      <w:r w:rsidRPr="002E70E4">
        <w:rPr>
          <w:rFonts w:ascii="Times New Roman" w:hAnsi="Times New Roman" w:cs="Times New Roman"/>
          <w:color w:val="FF0000"/>
        </w:rPr>
        <w:t xml:space="preserve"> </w:t>
      </w:r>
      <w:r w:rsidRPr="002E70E4">
        <w:rPr>
          <w:rFonts w:ascii="Times New Roman" w:hAnsi="Times New Roman" w:cs="Times New Roman"/>
          <w:color w:val="000000"/>
        </w:rPr>
        <w:t>1107.</w:t>
      </w:r>
    </w:p>
    <w:p w:rsidR="00E23984" w:rsidRPr="002E70E4" w:rsidRDefault="00E239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b"/>
        <w:tblW w:w="9571" w:type="dxa"/>
        <w:tblInd w:w="-60" w:type="dxa"/>
        <w:tblCellMar>
          <w:left w:w="48" w:type="dxa"/>
        </w:tblCellMar>
        <w:tblLook w:val="04A0" w:firstRow="1" w:lastRow="0" w:firstColumn="1" w:lastColumn="0" w:noHBand="0" w:noVBand="1"/>
      </w:tblPr>
      <w:tblGrid>
        <w:gridCol w:w="1137"/>
        <w:gridCol w:w="5243"/>
        <w:gridCol w:w="3191"/>
      </w:tblGrid>
      <w:tr w:rsidR="00E23984" w:rsidRPr="002E70E4">
        <w:trPr>
          <w:trHeight w:val="390"/>
        </w:trPr>
        <w:tc>
          <w:tcPr>
            <w:tcW w:w="1137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Дата рассмотрения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Албынский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рудник»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20.11.2017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АО «Аметистовое»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30.11.2017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tcBorders>
              <w:top w:val="nil"/>
            </w:tcBorders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АО «Амурский уголь»</w:t>
            </w:r>
          </w:p>
        </w:tc>
        <w:tc>
          <w:tcPr>
            <w:tcW w:w="3191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07.12.2017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008000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r w:rsidRPr="002E70E4">
              <w:rPr>
                <w:rFonts w:ascii="Times New Roman" w:hAnsi="Times New Roman" w:cs="Times New Roman"/>
              </w:rPr>
              <w:t>БАГ»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008000"/>
              </w:rPr>
            </w:pPr>
            <w:r w:rsidRPr="002E70E4">
              <w:rPr>
                <w:rFonts w:ascii="Times New Roman" w:hAnsi="Times New Roman" w:cs="Times New Roman"/>
              </w:rPr>
              <w:t>14.12.2017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«Белая Гора»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23.11.2017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ООО </w:t>
            </w:r>
            <w:r w:rsidRPr="002E70E4">
              <w:rPr>
                <w:rFonts w:ascii="Times New Roman" w:hAnsi="Times New Roman" w:cs="Times New Roman"/>
              </w:rPr>
              <w:t>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Березитовый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рудник»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12.12.2017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Ванинский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морской торговый порт»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22.11.2017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«ВГК»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05.12.2017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Камголд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11.12.2017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АО «Камчатское золото»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11.12.2017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«Карьер кирпичного завода»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31.10.2017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Кимкано-сутарский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ГОК»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06.12.2017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tcBorders>
              <w:top w:val="nil"/>
            </w:tcBorders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ОАО «Корфовский каменный карьер»</w:t>
            </w:r>
          </w:p>
        </w:tc>
        <w:tc>
          <w:tcPr>
            <w:tcW w:w="3191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  <w:lang w:val="en-US"/>
              </w:rPr>
            </w:pPr>
            <w:r w:rsidRPr="002E70E4">
              <w:rPr>
                <w:rFonts w:ascii="Times New Roman" w:hAnsi="Times New Roman" w:cs="Times New Roman"/>
                <w:lang w:val="en-US"/>
              </w:rPr>
              <w:t>07.12.2017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008000"/>
              </w:rPr>
            </w:pPr>
            <w:r w:rsidRPr="002E70E4">
              <w:rPr>
                <w:rFonts w:ascii="Times New Roman" w:hAnsi="Times New Roman" w:cs="Times New Roman"/>
              </w:rPr>
              <w:t>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Корякгеолдобыча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11.12.2017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Кульдурский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70E4">
              <w:rPr>
                <w:rFonts w:ascii="Times New Roman" w:hAnsi="Times New Roman" w:cs="Times New Roman"/>
              </w:rPr>
              <w:t>бруситовый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рудник»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22.11.2017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tcBorders>
              <w:top w:val="nil"/>
            </w:tcBorders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Лучегорский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угольный разрез»</w:t>
            </w:r>
          </w:p>
        </w:tc>
        <w:tc>
          <w:tcPr>
            <w:tcW w:w="3191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21.12.2017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Маломырский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рудник»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05.12.2017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АО «Многовершинное»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22.11.2017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 xml:space="preserve">ООО </w:t>
            </w:r>
            <w:r w:rsidRPr="002E70E4">
              <w:rPr>
                <w:rFonts w:ascii="Times New Roman" w:hAnsi="Times New Roman" w:cs="Times New Roman"/>
              </w:rPr>
              <w:t>«Оловянная рудная компания»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20</w:t>
            </w:r>
            <w:r w:rsidRPr="002E70E4">
              <w:rPr>
                <w:rFonts w:ascii="Times New Roman" w:hAnsi="Times New Roman" w:cs="Times New Roman"/>
                <w:lang w:val="en-US"/>
              </w:rPr>
              <w:t>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«Охотская горно-геологическая компания»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16.11.2017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ООО «ПСП Завод ЖБИ»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30.11.2017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 xml:space="preserve">ОАО «Первая Нерудная Компания» </w:t>
            </w:r>
            <w:r w:rsidRPr="002E70E4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2E70E4">
              <w:rPr>
                <w:rFonts w:ascii="Times New Roman" w:hAnsi="Times New Roman" w:cs="Times New Roman"/>
              </w:rPr>
              <w:t>Талданский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щебеночный завод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  <w:lang w:val="en-US"/>
              </w:rPr>
              <w:t>08.12.2017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2E70E4">
              <w:rPr>
                <w:rFonts w:ascii="Times New Roman" w:hAnsi="Times New Roman" w:cs="Times New Roman"/>
                <w:highlight w:val="white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  <w:highlight w:val="white"/>
              </w:rPr>
              <w:t>Правоурмийское</w:t>
            </w:r>
            <w:proofErr w:type="spellEnd"/>
            <w:r w:rsidRPr="002E70E4">
              <w:rPr>
                <w:rFonts w:ascii="Times New Roman" w:hAnsi="Times New Roman" w:cs="Times New Roman"/>
                <w:highlight w:val="white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20.12.2017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tcBorders>
              <w:top w:val="nil"/>
            </w:tcBorders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«Ресурсы</w:t>
            </w:r>
            <w:r w:rsidRPr="002E70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70E4">
              <w:rPr>
                <w:rFonts w:ascii="Times New Roman" w:hAnsi="Times New Roman" w:cs="Times New Roman"/>
              </w:rPr>
              <w:t>Албазино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18.11.2017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«Светлое»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16.11.2017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«Север»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30.11.2017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Спасскцемент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19.12.2017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tcBorders>
              <w:top w:val="nil"/>
            </w:tcBorders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3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2E70E4">
              <w:rPr>
                <w:rFonts w:ascii="Times New Roman" w:hAnsi="Times New Roman" w:cs="Times New Roman"/>
                <w:highlight w:val="white"/>
              </w:rPr>
              <w:t>ООО «Таёжное»</w:t>
            </w:r>
          </w:p>
        </w:tc>
        <w:tc>
          <w:tcPr>
            <w:tcW w:w="3191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800000"/>
              </w:rPr>
            </w:pPr>
            <w:r w:rsidRPr="002E70E4">
              <w:rPr>
                <w:rFonts w:ascii="Times New Roman" w:hAnsi="Times New Roman" w:cs="Times New Roman"/>
              </w:rPr>
              <w:t>15.12.2017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2E70E4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Теплоозерский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цементный завод»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E70E4">
              <w:rPr>
                <w:rFonts w:ascii="Times New Roman" w:hAnsi="Times New Roman" w:cs="Times New Roman"/>
              </w:rPr>
              <w:t>19.12.2017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Транснефть</w:t>
            </w:r>
            <w:proofErr w:type="spellEnd"/>
            <w:r w:rsidRPr="002E70E4">
              <w:rPr>
                <w:rFonts w:ascii="Times New Roman" w:hAnsi="Times New Roman" w:cs="Times New Roman"/>
              </w:rPr>
              <w:t>-Дальний Восток»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15.11.2017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2E70E4">
              <w:rPr>
                <w:rFonts w:ascii="Times New Roman" w:hAnsi="Times New Roman" w:cs="Times New Roman"/>
              </w:rPr>
              <w:t>ЗАО «Тревожное зарево»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2E70E4">
              <w:rPr>
                <w:rFonts w:ascii="Times New Roman" w:hAnsi="Times New Roman" w:cs="Times New Roman"/>
              </w:rPr>
              <w:t>11.12.2017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«Третья ГГК»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08.12.2017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Ургалуголь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09.11.2017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tcBorders>
              <w:top w:val="nil"/>
            </w:tcBorders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5243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008000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Хаканджинское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008000"/>
                <w:lang w:val="en-US"/>
              </w:rPr>
            </w:pPr>
            <w:r w:rsidRPr="002E70E4">
              <w:rPr>
                <w:rFonts w:ascii="Times New Roman" w:hAnsi="Times New Roman" w:cs="Times New Roman"/>
                <w:lang w:val="en-US"/>
              </w:rPr>
              <w:t>10.11.2017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tcBorders>
              <w:top w:val="nil"/>
            </w:tcBorders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008000"/>
              </w:rPr>
            </w:pPr>
            <w:r w:rsidRPr="002E70E4">
              <w:rPr>
                <w:rFonts w:ascii="Times New Roman" w:hAnsi="Times New Roman" w:cs="Times New Roman"/>
              </w:rPr>
              <w:t>ООО «Экология и Плодородие»</w:t>
            </w:r>
          </w:p>
        </w:tc>
        <w:tc>
          <w:tcPr>
            <w:tcW w:w="3191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  <w:color w:val="008000"/>
                <w:lang w:val="en-US"/>
              </w:rPr>
            </w:pPr>
            <w:r w:rsidRPr="002E70E4">
              <w:rPr>
                <w:rFonts w:ascii="Times New Roman" w:hAnsi="Times New Roman" w:cs="Times New Roman"/>
                <w:lang w:val="en-US"/>
              </w:rPr>
              <w:t>26.10.2017</w:t>
            </w:r>
          </w:p>
        </w:tc>
      </w:tr>
      <w:tr w:rsidR="00E23984" w:rsidRPr="002E70E4">
        <w:trPr>
          <w:trHeight w:val="340"/>
        </w:trPr>
        <w:tc>
          <w:tcPr>
            <w:tcW w:w="1137" w:type="dxa"/>
            <w:shd w:val="clear" w:color="auto" w:fill="auto"/>
            <w:tcMar>
              <w:left w:w="48" w:type="dxa"/>
            </w:tcMar>
            <w:vAlign w:val="center"/>
          </w:tcPr>
          <w:p w:rsidR="00E23984" w:rsidRPr="002E70E4" w:rsidRDefault="00E23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МУП г. Хабаровска «Южное»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19.12.2017</w:t>
            </w:r>
          </w:p>
        </w:tc>
      </w:tr>
    </w:tbl>
    <w:p w:rsidR="00E23984" w:rsidRPr="002E70E4" w:rsidRDefault="00E23984">
      <w:pPr>
        <w:rPr>
          <w:rFonts w:ascii="Times New Roman" w:hAnsi="Times New Roman" w:cs="Times New Roman"/>
        </w:rPr>
        <w:sectPr w:rsidR="00E23984" w:rsidRPr="002E70E4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E23984" w:rsidRPr="002E70E4" w:rsidRDefault="00E23984">
      <w:pPr>
        <w:jc w:val="right"/>
        <w:rPr>
          <w:rFonts w:ascii="Times New Roman" w:hAnsi="Times New Roman" w:cs="Times New Roman"/>
        </w:rPr>
      </w:pP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  <w:sz w:val="24"/>
          <w:szCs w:val="24"/>
        </w:rPr>
        <w:t>УТВЕРЖДАЮ</w:t>
      </w: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proofErr w:type="spellStart"/>
      <w:r w:rsidRPr="002E70E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2E70E4">
        <w:rPr>
          <w:rFonts w:ascii="Times New Roman" w:hAnsi="Times New Roman" w:cs="Times New Roman"/>
          <w:sz w:val="24"/>
          <w:szCs w:val="24"/>
        </w:rPr>
        <w:t>. руководителя  Дальневосточного</w:t>
      </w: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  <w:sz w:val="24"/>
          <w:szCs w:val="24"/>
        </w:rPr>
        <w:t>Управления Ростехнадзора</w:t>
      </w: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  <w:sz w:val="24"/>
          <w:szCs w:val="24"/>
        </w:rPr>
        <w:t>_________________  Ю.В. Кадочников</w:t>
      </w:r>
    </w:p>
    <w:p w:rsidR="00E23984" w:rsidRPr="002E70E4" w:rsidRDefault="002E70E4">
      <w:pPr>
        <w:jc w:val="center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>ГРАФИК</w:t>
      </w:r>
    </w:p>
    <w:p w:rsidR="00E23984" w:rsidRPr="002E70E4" w:rsidRDefault="002E70E4">
      <w:pPr>
        <w:jc w:val="center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>согласования планов развития горных работ на 201</w:t>
      </w:r>
      <w:r w:rsidRPr="002E70E4">
        <w:rPr>
          <w:rFonts w:ascii="Times New Roman" w:hAnsi="Times New Roman" w:cs="Times New Roman"/>
        </w:rPr>
        <w:t xml:space="preserve">8 </w:t>
      </w:r>
      <w:r w:rsidRPr="002E70E4">
        <w:rPr>
          <w:rFonts w:ascii="Times New Roman" w:hAnsi="Times New Roman" w:cs="Times New Roman"/>
        </w:rPr>
        <w:t>год</w:t>
      </w:r>
    </w:p>
    <w:p w:rsidR="00E23984" w:rsidRPr="002E70E4" w:rsidRDefault="002E70E4">
      <w:pPr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>На территории Приморского края:</w:t>
      </w:r>
    </w:p>
    <w:p w:rsidR="00E23984" w:rsidRPr="002E70E4" w:rsidRDefault="002E70E4">
      <w:pPr>
        <w:spacing w:after="0" w:line="240" w:lineRule="auto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>рассмотрение планов развития горных работ состоится по адресу</w:t>
      </w:r>
      <w:proofErr w:type="gramStart"/>
      <w:r w:rsidRPr="002E70E4">
        <w:rPr>
          <w:rFonts w:ascii="Times New Roman" w:hAnsi="Times New Roman" w:cs="Times New Roman"/>
        </w:rPr>
        <w:t xml:space="preserve"> :</w:t>
      </w:r>
      <w:proofErr w:type="gramEnd"/>
      <w:r w:rsidRPr="002E70E4">
        <w:rPr>
          <w:rFonts w:ascii="Times New Roman" w:hAnsi="Times New Roman" w:cs="Times New Roman"/>
        </w:rPr>
        <w:t xml:space="preserve"> г Владивосток,</w:t>
      </w:r>
    </w:p>
    <w:p w:rsidR="00E23984" w:rsidRPr="002E70E4" w:rsidRDefault="002E70E4">
      <w:pPr>
        <w:spacing w:after="0" w:line="240" w:lineRule="auto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 xml:space="preserve"> ул. </w:t>
      </w:r>
      <w:proofErr w:type="spellStart"/>
      <w:r w:rsidRPr="002E70E4">
        <w:rPr>
          <w:rFonts w:ascii="Times New Roman" w:hAnsi="Times New Roman" w:cs="Times New Roman"/>
        </w:rPr>
        <w:t>Светланская</w:t>
      </w:r>
      <w:proofErr w:type="spellEnd"/>
      <w:r w:rsidRPr="002E70E4">
        <w:rPr>
          <w:rFonts w:ascii="Times New Roman" w:hAnsi="Times New Roman" w:cs="Times New Roman"/>
        </w:rPr>
        <w:t xml:space="preserve">, 165, </w:t>
      </w:r>
      <w:proofErr w:type="spellStart"/>
      <w:r w:rsidRPr="002E70E4">
        <w:rPr>
          <w:rFonts w:ascii="Times New Roman" w:hAnsi="Times New Roman" w:cs="Times New Roman"/>
        </w:rPr>
        <w:t>к</w:t>
      </w:r>
      <w:r w:rsidRPr="002E70E4">
        <w:rPr>
          <w:rFonts w:ascii="Times New Roman" w:hAnsi="Times New Roman" w:cs="Times New Roman"/>
        </w:rPr>
        <w:t>аб</w:t>
      </w:r>
      <w:proofErr w:type="spellEnd"/>
      <w:r w:rsidRPr="002E70E4">
        <w:rPr>
          <w:rFonts w:ascii="Times New Roman" w:hAnsi="Times New Roman" w:cs="Times New Roman"/>
        </w:rPr>
        <w:t xml:space="preserve">. 513,  </w:t>
      </w:r>
    </w:p>
    <w:p w:rsidR="00E23984" w:rsidRPr="002E70E4" w:rsidRDefault="00E239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b"/>
        <w:tblW w:w="9571" w:type="dxa"/>
        <w:tblInd w:w="-60" w:type="dxa"/>
        <w:tblCellMar>
          <w:left w:w="48" w:type="dxa"/>
        </w:tblCellMar>
        <w:tblLook w:val="04A0" w:firstRow="1" w:lastRow="0" w:firstColumn="1" w:lastColumn="0" w:noHBand="0" w:noVBand="1"/>
      </w:tblPr>
      <w:tblGrid>
        <w:gridCol w:w="900"/>
        <w:gridCol w:w="5480"/>
        <w:gridCol w:w="3191"/>
      </w:tblGrid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Дата рассмотрения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ИП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Аблов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Ю.Н.»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21.11.2017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«Агат»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21.11.2017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«Акцент Ресурс»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21.11.2017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gramStart"/>
            <w:r w:rsidRPr="002E70E4">
              <w:rPr>
                <w:rFonts w:ascii="Times New Roman" w:hAnsi="Times New Roman" w:cs="Times New Roman"/>
              </w:rPr>
              <w:t>Алексее-Никольский</w:t>
            </w:r>
            <w:proofErr w:type="gramEnd"/>
            <w:r w:rsidRPr="002E70E4">
              <w:rPr>
                <w:rFonts w:ascii="Times New Roman" w:hAnsi="Times New Roman" w:cs="Times New Roman"/>
              </w:rPr>
              <w:t xml:space="preserve"> угольный разрез»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23.11.2017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ЗАО «Алюмосиликат»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23.11.2017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Амик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23.11.2017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«Андезит»: карьер «Олений», карьер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Силинский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>», карьер «Южный».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23.11.2017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ООО «Андезит-М» 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24.11.2017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Анексима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24.11.2017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«Артель-ДВ»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24.11.2017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«Базальт»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24.11.2017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ИП Безух Н. Н. 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27.11.2017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ПК «Бетонщик» 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27.11.2017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ООО </w:t>
            </w:r>
            <w:r w:rsidRPr="002E70E4">
              <w:rPr>
                <w:rFonts w:ascii="Times New Roman" w:hAnsi="Times New Roman" w:cs="Times New Roman"/>
              </w:rPr>
              <w:t>«Вектор»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27.11.2017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ОАО «ГРК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Ветико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27.11.2017</w:t>
            </w:r>
          </w:p>
        </w:tc>
      </w:tr>
      <w:tr w:rsidR="00E23984" w:rsidRPr="002E70E4">
        <w:tc>
          <w:tcPr>
            <w:tcW w:w="900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АО «ГМК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Дальполиметалл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tcBorders>
              <w:top w:val="nil"/>
            </w:tcBorders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29.11.2017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АО «Владивостокский </w:t>
            </w:r>
            <w:proofErr w:type="spellStart"/>
            <w:proofErr w:type="gramStart"/>
            <w:r w:rsidRPr="002E70E4">
              <w:rPr>
                <w:rFonts w:ascii="Times New Roman" w:hAnsi="Times New Roman" w:cs="Times New Roman"/>
              </w:rPr>
              <w:t>буто</w:t>
            </w:r>
            <w:proofErr w:type="spellEnd"/>
            <w:r w:rsidRPr="002E70E4">
              <w:rPr>
                <w:rFonts w:ascii="Times New Roman" w:hAnsi="Times New Roman" w:cs="Times New Roman"/>
              </w:rPr>
              <w:t>-щебеночный</w:t>
            </w:r>
            <w:proofErr w:type="gramEnd"/>
            <w:r w:rsidRPr="002E70E4">
              <w:rPr>
                <w:rFonts w:ascii="Times New Roman" w:hAnsi="Times New Roman" w:cs="Times New Roman"/>
              </w:rPr>
              <w:t xml:space="preserve"> завод»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28.11.2017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ВостокАвто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28.11.2017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Востокбункер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28.11.2017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ГеолИнвест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28.11.2017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«Германий и</w:t>
            </w:r>
            <w:r w:rsidRPr="002E70E4">
              <w:rPr>
                <w:rFonts w:ascii="Times New Roman" w:hAnsi="Times New Roman" w:cs="Times New Roman"/>
              </w:rPr>
              <w:t xml:space="preserve"> Приложение»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30.11.2017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«Гидравлический намыв»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30.11.2017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Гидрострой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30.11.2017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«Гидротехника»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30.11.2017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ГранЪ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30.11.2017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Дальнегорский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 ГОК»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01.12.2017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«Дальневосточная комплексная геологоразведочная экспедиция»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01.12.2017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«Дальневосточная Агро Строительная Корпорация»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01.12.2017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«Дальневосточная горно-геологическая компания»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01.12.2017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«Дальневосточный энергетический уголь»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01.12.2017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«ДВ-Сервис»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04.12.2017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«Диорит»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04.12.2017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ООО </w:t>
            </w:r>
            <w:r w:rsidRPr="002E70E4">
              <w:rPr>
                <w:rFonts w:ascii="Times New Roman" w:hAnsi="Times New Roman" w:cs="Times New Roman"/>
              </w:rPr>
              <w:t>«Домовит»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04.12.2017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АО «Дробильно-сортировочный завод» 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04.12.2017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«ПКФ «Известняк-ДВ» Уссурийское месторождение строительного камня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05.12.2017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ИП «Калиниченко В.В.»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05.12.2017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«Карьер»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05.12.2017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«Карьер-ДВ»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05.12.2017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ООО ПКФ </w:t>
            </w:r>
            <w:r w:rsidRPr="002E70E4">
              <w:rPr>
                <w:rFonts w:ascii="Times New Roman" w:hAnsi="Times New Roman" w:cs="Times New Roman"/>
              </w:rPr>
              <w:t>«Карбонат»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05.12.2017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«Кварц-ДВ»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07.12.2017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ООО «КИНГКОУЛ" Дальний Восток»  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07.12.2017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gramStart"/>
            <w:r w:rsidRPr="002E70E4">
              <w:rPr>
                <w:rFonts w:ascii="Times New Roman" w:hAnsi="Times New Roman" w:cs="Times New Roman"/>
              </w:rPr>
              <w:t>Кировская</w:t>
            </w:r>
            <w:proofErr w:type="gramEnd"/>
            <w:r w:rsidRPr="002E70E4">
              <w:rPr>
                <w:rFonts w:ascii="Times New Roman" w:hAnsi="Times New Roman" w:cs="Times New Roman"/>
              </w:rPr>
              <w:t xml:space="preserve"> МСО»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07.12.2017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ООО «115 Комбинат-2» 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07.12.2017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«Компания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Ольгамортранс</w:t>
            </w:r>
            <w:proofErr w:type="spellEnd"/>
            <w:r w:rsidRPr="002E70E4">
              <w:rPr>
                <w:rFonts w:ascii="Times New Roman" w:hAnsi="Times New Roman" w:cs="Times New Roman"/>
              </w:rPr>
              <w:t>» месторождение мрамора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07.12.2017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«Кутум»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08.12.2017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Лермонтовский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ГОК»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08.12.2017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МУ МПКХ г. Фокино 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08.12.2017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Надеждинскагропромхимия</w:t>
            </w:r>
            <w:proofErr w:type="spellEnd"/>
            <w:r w:rsidRPr="002E70E4">
              <w:rPr>
                <w:rFonts w:ascii="Times New Roman" w:hAnsi="Times New Roman" w:cs="Times New Roman"/>
              </w:rPr>
              <w:t>»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Ключевское</w:t>
            </w:r>
            <w:proofErr w:type="spellEnd"/>
            <w:r w:rsidRPr="002E70E4">
              <w:rPr>
                <w:rFonts w:ascii="Times New Roman" w:hAnsi="Times New Roman" w:cs="Times New Roman"/>
              </w:rPr>
              <w:t>»,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Кипарисовское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торфа»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08.12.2017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ОАО «Первая нерудная компания» - филиал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Сибирцевский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щебеночный завод»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11.12.2017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ОАО «Преображенская </w:t>
            </w:r>
            <w:r w:rsidRPr="002E70E4">
              <w:rPr>
                <w:rFonts w:ascii="Times New Roman" w:hAnsi="Times New Roman" w:cs="Times New Roman"/>
              </w:rPr>
              <w:t>БТФ»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11.12.2017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Приморскуголь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  <w:color w:val="000000"/>
              </w:rPr>
              <w:t>21.11.2017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Примавтодор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  <w:color w:val="000000"/>
              </w:rPr>
              <w:t>12.12.2017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Приморвольфрам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14.12.2017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Примстрой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14.12.2017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«Приморская добывающая компания»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14.12.2017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«Приморский кирпич»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14.12.2017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ОАО «Приморский ГОК»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14.12.2017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АО «Приморский цеолит»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15.12.2017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Проспектор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15.12.2017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«Прудовое хозяйство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Надеждинское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15.12.2017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«Разрез Полтавский»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15.12.2017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ООО «Разрез </w:t>
            </w:r>
            <w:proofErr w:type="spellStart"/>
            <w:r w:rsidRPr="002E70E4">
              <w:rPr>
                <w:rFonts w:ascii="Times New Roman" w:hAnsi="Times New Roman" w:cs="Times New Roman"/>
              </w:rPr>
              <w:t>Пореченский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18.12.2017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«Спасские пески»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18.12.2017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АО «Специализированное строительное управление» 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18.12.2017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«Талан» торф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18.12.2017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Тереховский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ЗБИ» 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19.12.2017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«Терней золото»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19.12.2017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«Тимчишин» «Разрез Полтавский»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19.12.2017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Транснефть</w:t>
            </w:r>
            <w:proofErr w:type="spellEnd"/>
            <w:r w:rsidRPr="002E70E4">
              <w:rPr>
                <w:rFonts w:ascii="Times New Roman" w:hAnsi="Times New Roman" w:cs="Times New Roman"/>
              </w:rPr>
              <w:t>-ДВ»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19.12.2017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ОАО «Угольный </w:t>
            </w:r>
            <w:r w:rsidRPr="002E70E4">
              <w:rPr>
                <w:rFonts w:ascii="Times New Roman" w:hAnsi="Times New Roman" w:cs="Times New Roman"/>
              </w:rPr>
              <w:t>разрез «Раковский»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19.12.2017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«Универсал – Сервис»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21.12.2017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ООО «Управление карьеров» 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21.12.2017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ЗАО «Услуги»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21.12.2017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МУП «Уссурийск-водоканал»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21.12.2017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«Утес»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21.12.2017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Халаза</w:t>
            </w:r>
            <w:proofErr w:type="spellEnd"/>
            <w:r w:rsidRPr="002E70E4">
              <w:rPr>
                <w:rFonts w:ascii="Times New Roman" w:hAnsi="Times New Roman" w:cs="Times New Roman"/>
              </w:rPr>
              <w:t>-Трейд»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22.12.2017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«СК «ФЭТ-9»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22.12.2017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«Чистая планета»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22.12.2017</w:t>
            </w:r>
          </w:p>
        </w:tc>
      </w:tr>
      <w:tr w:rsidR="00E23984" w:rsidRPr="002E70E4">
        <w:tc>
          <w:tcPr>
            <w:tcW w:w="900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«Эдельвейс»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22.12.2017</w:t>
            </w:r>
          </w:p>
        </w:tc>
      </w:tr>
    </w:tbl>
    <w:p w:rsidR="00E23984" w:rsidRPr="002E70E4" w:rsidRDefault="00E23984">
      <w:pPr>
        <w:rPr>
          <w:rFonts w:ascii="Times New Roman" w:hAnsi="Times New Roman" w:cs="Times New Roman"/>
        </w:rPr>
        <w:sectPr w:rsidR="00E23984" w:rsidRPr="002E70E4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bookmarkStart w:id="0" w:name="__DdeLink__1187_50613594"/>
      <w:r w:rsidRPr="002E70E4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proofErr w:type="spellStart"/>
      <w:r w:rsidRPr="002E70E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2E70E4">
        <w:rPr>
          <w:rFonts w:ascii="Times New Roman" w:hAnsi="Times New Roman" w:cs="Times New Roman"/>
          <w:sz w:val="24"/>
          <w:szCs w:val="24"/>
        </w:rPr>
        <w:t>. руководителя  Дальневосточного</w:t>
      </w: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  <w:sz w:val="24"/>
          <w:szCs w:val="24"/>
        </w:rPr>
        <w:t>Управления Ростехнадзора</w:t>
      </w: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  <w:sz w:val="24"/>
          <w:szCs w:val="24"/>
        </w:rPr>
        <w:t>_________________  Ю.В. Кадочников</w:t>
      </w:r>
    </w:p>
    <w:p w:rsidR="00E23984" w:rsidRPr="002E70E4" w:rsidRDefault="002E70E4">
      <w:pPr>
        <w:jc w:val="center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>ГРАФИК</w:t>
      </w:r>
    </w:p>
    <w:p w:rsidR="00E23984" w:rsidRPr="002E70E4" w:rsidRDefault="002E70E4">
      <w:pPr>
        <w:jc w:val="center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>согласования планов развития горных работ на 201</w:t>
      </w:r>
      <w:r w:rsidRPr="002E70E4">
        <w:rPr>
          <w:rFonts w:ascii="Times New Roman" w:hAnsi="Times New Roman" w:cs="Times New Roman"/>
        </w:rPr>
        <w:t xml:space="preserve">8 </w:t>
      </w:r>
      <w:bookmarkEnd w:id="0"/>
      <w:r w:rsidRPr="002E70E4">
        <w:rPr>
          <w:rFonts w:ascii="Times New Roman" w:hAnsi="Times New Roman" w:cs="Times New Roman"/>
        </w:rPr>
        <w:t>год</w:t>
      </w:r>
    </w:p>
    <w:p w:rsidR="00E23984" w:rsidRPr="002E70E4" w:rsidRDefault="002E70E4">
      <w:pPr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 xml:space="preserve">На территории Амурской области: </w:t>
      </w:r>
    </w:p>
    <w:p w:rsidR="00E23984" w:rsidRPr="002E70E4" w:rsidRDefault="002E70E4">
      <w:pPr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>рассмотрение планов развития горных работ состоится по адресу</w:t>
      </w:r>
      <w:proofErr w:type="gramStart"/>
      <w:r w:rsidRPr="002E70E4">
        <w:rPr>
          <w:rFonts w:ascii="Times New Roman" w:hAnsi="Times New Roman" w:cs="Times New Roman"/>
        </w:rPr>
        <w:t xml:space="preserve"> :</w:t>
      </w:r>
      <w:proofErr w:type="gramEnd"/>
      <w:r w:rsidRPr="002E70E4">
        <w:rPr>
          <w:rFonts w:ascii="Times New Roman" w:hAnsi="Times New Roman" w:cs="Times New Roman"/>
        </w:rPr>
        <w:t xml:space="preserve">  г. Благовещенск, </w:t>
      </w:r>
      <w:r w:rsidRPr="002E70E4">
        <w:rPr>
          <w:rFonts w:ascii="Times New Roman" w:hAnsi="Times New Roman" w:cs="Times New Roman"/>
        </w:rPr>
        <w:br/>
        <w:t xml:space="preserve">ул. Б. Хмельницкого, 8/2, </w:t>
      </w:r>
      <w:proofErr w:type="spellStart"/>
      <w:r w:rsidRPr="002E70E4">
        <w:rPr>
          <w:rFonts w:ascii="Times New Roman" w:hAnsi="Times New Roman" w:cs="Times New Roman"/>
        </w:rPr>
        <w:t>каб</w:t>
      </w:r>
      <w:proofErr w:type="spellEnd"/>
      <w:r w:rsidRPr="002E70E4">
        <w:rPr>
          <w:rFonts w:ascii="Times New Roman" w:hAnsi="Times New Roman" w:cs="Times New Roman"/>
        </w:rPr>
        <w:t>. 413.</w:t>
      </w:r>
    </w:p>
    <w:tbl>
      <w:tblPr>
        <w:tblStyle w:val="ab"/>
        <w:tblW w:w="9571" w:type="dxa"/>
        <w:tblInd w:w="-60" w:type="dxa"/>
        <w:tblCellMar>
          <w:left w:w="48" w:type="dxa"/>
        </w:tblCellMar>
        <w:tblLook w:val="04A0" w:firstRow="1" w:lastRow="0" w:firstColumn="1" w:lastColumn="0" w:noHBand="0" w:noVBand="1"/>
      </w:tblPr>
      <w:tblGrid>
        <w:gridCol w:w="669"/>
        <w:gridCol w:w="5711"/>
        <w:gridCol w:w="3191"/>
      </w:tblGrid>
      <w:tr w:rsidR="00E23984" w:rsidRPr="002E70E4">
        <w:trPr>
          <w:trHeight w:val="510"/>
        </w:trPr>
        <w:tc>
          <w:tcPr>
            <w:tcW w:w="669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1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Дата рассмотрения</w:t>
            </w:r>
          </w:p>
        </w:tc>
      </w:tr>
      <w:tr w:rsidR="00E23984" w:rsidRPr="002E70E4">
        <w:tc>
          <w:tcPr>
            <w:tcW w:w="669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2E70E4">
              <w:rPr>
                <w:rFonts w:ascii="Times New Roman" w:hAnsi="Times New Roman" w:cs="Times New Roman"/>
              </w:rPr>
              <w:t>Гравелон</w:t>
            </w:r>
            <w:proofErr w:type="spellEnd"/>
            <w:r w:rsidRPr="002E70E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  <w:color w:val="000000"/>
              </w:rPr>
              <w:t>04.12.2017</w:t>
            </w:r>
          </w:p>
        </w:tc>
      </w:tr>
      <w:tr w:rsidR="00E23984" w:rsidRPr="002E70E4">
        <w:tc>
          <w:tcPr>
            <w:tcW w:w="669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АО «Прииск </w:t>
            </w:r>
            <w:proofErr w:type="spellStart"/>
            <w:r w:rsidRPr="002E70E4">
              <w:rPr>
                <w:rFonts w:ascii="Times New Roman" w:hAnsi="Times New Roman" w:cs="Times New Roman"/>
              </w:rPr>
              <w:t>Соловьевский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  <w:color w:val="000000"/>
              </w:rPr>
              <w:t>22.12.2017</w:t>
            </w:r>
          </w:p>
        </w:tc>
      </w:tr>
      <w:tr w:rsidR="00E23984" w:rsidRPr="002E70E4">
        <w:tc>
          <w:tcPr>
            <w:tcW w:w="669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1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tcMar>
              <w:left w:w="48" w:type="dxa"/>
            </w:tcMar>
          </w:tcPr>
          <w:p w:rsidR="00E23984" w:rsidRPr="002E70E4" w:rsidRDefault="00E23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23984" w:rsidRPr="002E70E4" w:rsidRDefault="00E23984">
      <w:pPr>
        <w:rPr>
          <w:rFonts w:ascii="Times New Roman" w:hAnsi="Times New Roman" w:cs="Times New Roman"/>
        </w:rPr>
        <w:sectPr w:rsidR="00E23984" w:rsidRPr="002E70E4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proofErr w:type="spellStart"/>
      <w:r w:rsidRPr="002E70E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2E70E4">
        <w:rPr>
          <w:rFonts w:ascii="Times New Roman" w:hAnsi="Times New Roman" w:cs="Times New Roman"/>
          <w:sz w:val="24"/>
          <w:szCs w:val="24"/>
        </w:rPr>
        <w:t>. руководителя  Дальневосточного</w:t>
      </w: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  <w:sz w:val="24"/>
          <w:szCs w:val="24"/>
        </w:rPr>
        <w:t>Управления Ростехнадзора</w:t>
      </w:r>
    </w:p>
    <w:p w:rsidR="00E23984" w:rsidRPr="002E70E4" w:rsidRDefault="002E70E4">
      <w:pPr>
        <w:jc w:val="right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  <w:sz w:val="24"/>
          <w:szCs w:val="24"/>
        </w:rPr>
        <w:t>_________________  Ю.В. Кадочников</w:t>
      </w:r>
    </w:p>
    <w:p w:rsidR="00E23984" w:rsidRPr="002E70E4" w:rsidRDefault="002E70E4">
      <w:pPr>
        <w:jc w:val="center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>ГРАФИК</w:t>
      </w:r>
    </w:p>
    <w:p w:rsidR="00E23984" w:rsidRPr="002E70E4" w:rsidRDefault="002E70E4">
      <w:pPr>
        <w:jc w:val="center"/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>согласования планов развития горных работ на 201</w:t>
      </w:r>
      <w:r w:rsidRPr="002E70E4">
        <w:rPr>
          <w:rFonts w:ascii="Times New Roman" w:hAnsi="Times New Roman" w:cs="Times New Roman"/>
        </w:rPr>
        <w:t xml:space="preserve">8 </w:t>
      </w:r>
      <w:r w:rsidRPr="002E70E4">
        <w:rPr>
          <w:rFonts w:ascii="Times New Roman" w:hAnsi="Times New Roman" w:cs="Times New Roman"/>
        </w:rPr>
        <w:t>год</w:t>
      </w:r>
    </w:p>
    <w:p w:rsidR="00E23984" w:rsidRPr="002E70E4" w:rsidRDefault="002E70E4">
      <w:pPr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 xml:space="preserve">На территории Камчатского края: </w:t>
      </w:r>
    </w:p>
    <w:p w:rsidR="00E23984" w:rsidRPr="002E70E4" w:rsidRDefault="002E70E4">
      <w:pPr>
        <w:rPr>
          <w:rFonts w:ascii="Times New Roman" w:hAnsi="Times New Roman" w:cs="Times New Roman"/>
        </w:rPr>
      </w:pPr>
      <w:r w:rsidRPr="002E70E4">
        <w:rPr>
          <w:rFonts w:ascii="Times New Roman" w:hAnsi="Times New Roman" w:cs="Times New Roman"/>
        </w:rPr>
        <w:t xml:space="preserve">рассмотрение планов развития горных работ состоится по адресу: г. Петропавловск-Камчатский, ул. </w:t>
      </w:r>
      <w:proofErr w:type="gramStart"/>
      <w:r w:rsidRPr="002E70E4">
        <w:rPr>
          <w:rFonts w:ascii="Times New Roman" w:hAnsi="Times New Roman" w:cs="Times New Roman"/>
        </w:rPr>
        <w:t>Владивостокская</w:t>
      </w:r>
      <w:proofErr w:type="gramEnd"/>
      <w:r w:rsidRPr="002E70E4">
        <w:rPr>
          <w:rFonts w:ascii="Times New Roman" w:hAnsi="Times New Roman" w:cs="Times New Roman"/>
        </w:rPr>
        <w:t xml:space="preserve">, 19, </w:t>
      </w:r>
      <w:proofErr w:type="spellStart"/>
      <w:r w:rsidRPr="002E70E4">
        <w:rPr>
          <w:rFonts w:ascii="Times New Roman" w:hAnsi="Times New Roman" w:cs="Times New Roman"/>
        </w:rPr>
        <w:t>каб</w:t>
      </w:r>
      <w:proofErr w:type="spellEnd"/>
      <w:r w:rsidRPr="002E70E4">
        <w:rPr>
          <w:rFonts w:ascii="Times New Roman" w:hAnsi="Times New Roman" w:cs="Times New Roman"/>
        </w:rPr>
        <w:t>. 8.</w:t>
      </w:r>
    </w:p>
    <w:tbl>
      <w:tblPr>
        <w:tblpPr w:leftFromText="180" w:rightFromText="180" w:vertAnchor="text" w:horzAnchor="margin" w:tblpY="167"/>
        <w:tblW w:w="9571" w:type="dxa"/>
        <w:tblInd w:w="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669"/>
        <w:gridCol w:w="5711"/>
        <w:gridCol w:w="3191"/>
      </w:tblGrid>
      <w:tr w:rsidR="00E23984" w:rsidRPr="002E70E4">
        <w:trPr>
          <w:trHeight w:val="450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vAlign w:val="center"/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vAlign w:val="center"/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vAlign w:val="center"/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Дата рассмотрения</w:t>
            </w:r>
          </w:p>
        </w:tc>
      </w:tr>
      <w:tr w:rsidR="00E23984" w:rsidRPr="002E70E4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ЗАО НПК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Геотехнология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E70E4">
              <w:rPr>
                <w:rFonts w:ascii="Times New Roman" w:hAnsi="Times New Roman" w:cs="Times New Roman"/>
                <w:color w:val="000000"/>
              </w:rPr>
              <w:t>09.11.2017</w:t>
            </w:r>
          </w:p>
        </w:tc>
      </w:tr>
      <w:tr w:rsidR="00E23984" w:rsidRPr="002E70E4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Елизовский</w:t>
            </w:r>
            <w:proofErr w:type="spellEnd"/>
            <w:r w:rsidRPr="002E70E4">
              <w:rPr>
                <w:rFonts w:ascii="Times New Roman" w:hAnsi="Times New Roman" w:cs="Times New Roman"/>
              </w:rPr>
              <w:t xml:space="preserve"> карьер»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E70E4">
              <w:rPr>
                <w:rFonts w:ascii="Times New Roman" w:hAnsi="Times New Roman" w:cs="Times New Roman"/>
                <w:color w:val="000000"/>
              </w:rPr>
              <w:t>15.12.2017</w:t>
            </w:r>
          </w:p>
        </w:tc>
      </w:tr>
      <w:tr w:rsidR="00E23984" w:rsidRPr="002E70E4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 xml:space="preserve">ОАО </w:t>
            </w:r>
            <w:r w:rsidRPr="002E70E4">
              <w:rPr>
                <w:rFonts w:ascii="Times New Roman" w:hAnsi="Times New Roman" w:cs="Times New Roman"/>
              </w:rPr>
              <w:t>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Камчатскстроматериалы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E70E4">
              <w:rPr>
                <w:rFonts w:ascii="Times New Roman" w:hAnsi="Times New Roman" w:cs="Times New Roman"/>
                <w:color w:val="000000"/>
              </w:rPr>
              <w:t>30.11.2017</w:t>
            </w:r>
          </w:p>
        </w:tc>
      </w:tr>
      <w:tr w:rsidR="00E23984" w:rsidRPr="002E70E4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2E7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70E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E70E4">
              <w:rPr>
                <w:rFonts w:ascii="Times New Roman" w:hAnsi="Times New Roman" w:cs="Times New Roman"/>
              </w:rPr>
              <w:t>Камчатскстроматериалы</w:t>
            </w:r>
            <w:proofErr w:type="spellEnd"/>
            <w:r w:rsidRPr="002E70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2E70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E70E4">
              <w:rPr>
                <w:rFonts w:ascii="Times New Roman" w:hAnsi="Times New Roman" w:cs="Times New Roman"/>
                <w:color w:val="000000"/>
              </w:rPr>
              <w:t>15.12.2017</w:t>
            </w:r>
          </w:p>
        </w:tc>
      </w:tr>
      <w:tr w:rsidR="00E23984" w:rsidRPr="002E70E4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E23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E23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E23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23984" w:rsidRPr="002E70E4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E23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E23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E23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23984" w:rsidRPr="002E70E4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E23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E23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E23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23984" w:rsidRPr="002E70E4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E23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E23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23984" w:rsidRPr="002E70E4" w:rsidRDefault="00E239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23984" w:rsidRPr="002E70E4" w:rsidRDefault="00E239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2E70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bookmarkStart w:id="1" w:name="_GoBack"/>
      <w:bookmarkEnd w:id="1"/>
      <w:r w:rsidRPr="002E70E4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lastRenderedPageBreak/>
        <w:t>Порядок согласования планов развития горных работ.</w:t>
      </w:r>
    </w:p>
    <w:p w:rsidR="00E23984" w:rsidRPr="002E70E4" w:rsidRDefault="00E23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:rsidR="00E23984" w:rsidRPr="002E70E4" w:rsidRDefault="002E70E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Годовой план развития горных работ рассматривается в присутствии представителя </w:t>
      </w:r>
      <w:proofErr w:type="spellStart"/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недропользователя</w:t>
      </w:r>
      <w:proofErr w:type="spellEnd"/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включая первого руководителя организации, гл. маркшейдера, гл. геолога, руководителя службы производственного контроля. </w:t>
      </w:r>
    </w:p>
    <w:p w:rsidR="00E23984" w:rsidRPr="002E70E4" w:rsidRDefault="002E70E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1. Предприятиями предоставляются след</w:t>
      </w: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ующие сведения: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1.1. Отчет об организации производственного </w:t>
      </w:r>
      <w:proofErr w:type="gramStart"/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контроля за</w:t>
      </w:r>
      <w:proofErr w:type="gramEnd"/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соблюдением требований промышленной безопасности за 2017 г. (по готовности).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1.2. Анализ аварийности, производственного травматизма и инцидентов за 2017г.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1.3. Сведения о регистрации О</w:t>
      </w: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ПО в государственном реестре, страховой полис и договор страхования (копии) на эксплуатацию опасных производственных объектов.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1.4. Сведения по аттестации в области промышленной безопасности первых руководителей и главных специалистов предприятия (ФИО; где</w:t>
      </w: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и кем аттестованы; дата и № протокола).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1.5. Сведения о специалистах, должностных лицах, имеющих право технического руководства горными и взрывными работами.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1.6. Сведения о декларировании промышленной безопасности опасных производственных объектов и пров</w:t>
      </w: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едении необходимых экспертиз промышленной безопасности.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1.7. Информация о наличии авторского надзора проектных решений.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1.8. Справка о среднесписочной численности работников предприятия </w:t>
      </w:r>
      <w:proofErr w:type="gramStart"/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согласно</w:t>
      </w:r>
      <w:proofErr w:type="gramEnd"/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бухгалтерского баланса. 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1.9. Сведения о наличии свидетельств</w:t>
      </w: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а об аттестации ВГК, договора на противоаварийное обслуживание объектов с профессиональными аварийно-спасательными формированиями. 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1.10. Для объектов ведения подземных горных работ – сведения о наличии установленных систем позиционирования работников, поз</w:t>
      </w: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воляющих контролировать их местонахождение, с выводом информации диспетчеру. Также представляются графики проведения учебных тревог и учений по ПЛА на 2017г. 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1.11. Сведения об оплате штрафов, наложенных на работников предприятия органами Ростехнадзора в 2</w:t>
      </w: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017г.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1.12. Копии лицензий  на виды деятельности, подлежащие лицензированию.</w:t>
      </w:r>
    </w:p>
    <w:p w:rsidR="00E23984" w:rsidRPr="002E70E4" w:rsidRDefault="00E2398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К материалам согласования необходимо представить:</w:t>
      </w:r>
    </w:p>
    <w:p w:rsidR="00E23984" w:rsidRPr="002E70E4" w:rsidRDefault="00E2398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2. Пояснительную записку и графические материалы по планам развития горных работ, составленные в соответствии с «Инструкцией п</w:t>
      </w: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о согласованию годовых планов развития горных работ», 2000 г.: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2.1. Информацию (письменно) об итогах фактически выполненных объемах горных работ за 2017г. (с объяснением причин отклонения от согласованных) с приложением графических материалов.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2.2. Информа</w:t>
      </w: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ция о плановых и фактически выполненных (сданных) объемах рекультивации за 2017г. и планируемых объемах на 2018г.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2.3. Копии горноотводных актов.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2.4. Копии лицензий на право пользования недрами. Предприятия, планирующие вести в 2018г. добычу по лицензиям </w:t>
      </w: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сторонних организаций, кроме того, представляют: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а)  договор (копию) с владельцем лицензии;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б)  копию приказа от владельца лицензии о закреплении на его предприятии специалистов горно-геологического профиля, осуществляющих </w:t>
      </w:r>
      <w:proofErr w:type="spellStart"/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геолого</w:t>
      </w:r>
      <w:proofErr w:type="spellEnd"/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– маркшейдерский  и </w:t>
      </w: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горнотехнический </w:t>
      </w:r>
      <w:proofErr w:type="gramStart"/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контроль за</w:t>
      </w:r>
      <w:proofErr w:type="gramEnd"/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работой подрядных организаций.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2.5. Сведения о выполнении намеченных мероприятий в связи с консервацией и ликвидацией объектов.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2.6. Копии протоколов утверждения запасов (ГКЗ, ЦКЗ, ТКЗ, МПР России).</w:t>
      </w:r>
    </w:p>
    <w:p w:rsidR="00E23984" w:rsidRPr="002E70E4" w:rsidRDefault="00E2398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Организации, не эксплуатиру</w:t>
      </w:r>
      <w:r w:rsidRPr="002E70E4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ющие опасные производственные объекты, представляют только сведения, содержащиеся в п. 2.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Организации, не представившие сведения в установленном порядке, к согласованию не допускаются. 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______________________________________________________________________</w:t>
      </w:r>
      <w:r w:rsidRPr="002E70E4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_______________</w:t>
      </w:r>
    </w:p>
    <w:p w:rsidR="00E23984" w:rsidRPr="002E70E4" w:rsidRDefault="002E70E4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Все материалы по согласованию необходимо представить в Дальневосточное управление Ростехнадзора за 15 дней до установленного графиком срока согласования.</w:t>
      </w:r>
    </w:p>
    <w:p w:rsidR="00E23984" w:rsidRPr="002E70E4" w:rsidRDefault="00E2398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E23984" w:rsidRPr="002E70E4" w:rsidRDefault="002E70E4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Руководитель управления                                                              </w:t>
      </w:r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      А.Ф. </w:t>
      </w:r>
      <w:proofErr w:type="spellStart"/>
      <w:r w:rsidRPr="002E70E4">
        <w:rPr>
          <w:rFonts w:ascii="Times New Roman" w:eastAsia="Times New Roman" w:hAnsi="Times New Roman" w:cs="Times New Roman"/>
          <w:sz w:val="21"/>
          <w:szCs w:val="21"/>
          <w:lang w:eastAsia="ar-SA"/>
        </w:rPr>
        <w:t>Копарейкин</w:t>
      </w:r>
      <w:proofErr w:type="spellEnd"/>
    </w:p>
    <w:sectPr w:rsidR="00E23984" w:rsidRPr="002E70E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1F24"/>
    <w:multiLevelType w:val="multilevel"/>
    <w:tmpl w:val="A06A69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163360"/>
    <w:multiLevelType w:val="multilevel"/>
    <w:tmpl w:val="5A4C99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CD77295"/>
    <w:multiLevelType w:val="multilevel"/>
    <w:tmpl w:val="3BFE05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84"/>
    <w:rsid w:val="002E70E4"/>
    <w:rsid w:val="00E2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uiPriority w:val="59"/>
    <w:rsid w:val="00A17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uiPriority w:val="59"/>
    <w:rsid w:val="00A17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99BD-8E03-40D5-94AC-0827070F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В. Сячин</dc:creator>
  <dc:description/>
  <cp:lastModifiedBy>Павел А. Долин</cp:lastModifiedBy>
  <cp:revision>28</cp:revision>
  <cp:lastPrinted>2017-09-11T15:40:00Z</cp:lastPrinted>
  <dcterms:created xsi:type="dcterms:W3CDTF">2017-09-01T06:14:00Z</dcterms:created>
  <dcterms:modified xsi:type="dcterms:W3CDTF">2017-09-11T05:51:00Z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